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0953" w14:textId="77777777" w:rsidR="00E65606" w:rsidRDefault="00E65606" w:rsidP="00E65606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BF13CBB" wp14:editId="76BB14C0">
            <wp:extent cx="2639060" cy="1344547"/>
            <wp:effectExtent l="0" t="0" r="8890" b="8255"/>
            <wp:docPr id="1029969077" name="Grafik 1" descr="APHT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69077" name="Grafik 1" descr="APHT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810" cy="135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E7FD4" w14:textId="77777777" w:rsidR="00E65606" w:rsidRDefault="00E65606" w:rsidP="00E65606">
      <w:pPr>
        <w:rPr>
          <w:b/>
          <w:bCs/>
          <w:lang w:val="en-US"/>
        </w:rPr>
      </w:pPr>
    </w:p>
    <w:p w14:paraId="7B0C0672" w14:textId="358F528B" w:rsidR="00E65606" w:rsidRPr="00E65606" w:rsidRDefault="00E65606" w:rsidP="00E65606">
      <w:pPr>
        <w:pStyle w:val="berschrift1"/>
        <w:rPr>
          <w:lang w:val="en-US"/>
        </w:rPr>
      </w:pPr>
      <w:r w:rsidRPr="00E65606">
        <w:rPr>
          <w:lang w:val="en-US"/>
        </w:rPr>
        <w:t>Workshop for Advanced Apitherapists 2026</w:t>
      </w:r>
    </w:p>
    <w:p w14:paraId="1EF68E68" w14:textId="77777777" w:rsidR="00E65606" w:rsidRDefault="00E65606" w:rsidP="00E65606">
      <w:pPr>
        <w:rPr>
          <w:lang w:val="en-US"/>
        </w:rPr>
      </w:pPr>
    </w:p>
    <w:p w14:paraId="17602C04" w14:textId="23BE2107" w:rsidR="00E65606" w:rsidRPr="00E65606" w:rsidRDefault="00E65606" w:rsidP="00E65606">
      <w:pPr>
        <w:rPr>
          <w:lang w:val="en-US"/>
        </w:rPr>
      </w:pPr>
      <w:r w:rsidRPr="00E65606">
        <w:rPr>
          <w:lang w:val="en-US"/>
        </w:rPr>
        <w:t xml:space="preserve">Bad Königshofen – </w:t>
      </w:r>
      <w:r>
        <w:rPr>
          <w:lang w:val="en-US"/>
        </w:rPr>
        <w:t>Workshop Room</w:t>
      </w:r>
      <w:r w:rsidRPr="00E65606">
        <w:rPr>
          <w:lang w:val="en-US"/>
        </w:rPr>
        <w:br/>
        <w:t>Monday, 30 March 2026</w:t>
      </w:r>
    </w:p>
    <w:p w14:paraId="5F855ECE" w14:textId="09DA7BD7" w:rsidR="00E65606" w:rsidRPr="0045774C" w:rsidRDefault="00E65606" w:rsidP="00E65606">
      <w:pPr>
        <w:rPr>
          <w:lang w:val="en-US"/>
        </w:rPr>
      </w:pPr>
      <w:r w:rsidRPr="00E65606">
        <w:rPr>
          <w:lang w:val="en-US"/>
        </w:rPr>
        <w:t>An intensive practical day for physicians, naturopaths, therapists, pharmacists, and experienced beekeepers with a therapeutic interest.</w:t>
      </w:r>
    </w:p>
    <w:p w14:paraId="1A92FE5F" w14:textId="77777777" w:rsidR="00E65606" w:rsidRPr="00E65606" w:rsidRDefault="00EF4C56" w:rsidP="00E65606">
      <w:r>
        <w:pict w14:anchorId="050745EE">
          <v:rect id="_x0000_i1025" style="width:0;height:1.5pt" o:hralign="center" o:hrstd="t" o:hr="t" fillcolor="#a0a0a0" stroked="f"/>
        </w:pict>
      </w:r>
    </w:p>
    <w:p w14:paraId="14354DD1" w14:textId="77777777" w:rsidR="00E65606" w:rsidRPr="00E65606" w:rsidRDefault="00E65606" w:rsidP="00E65606">
      <w:pPr>
        <w:rPr>
          <w:b/>
          <w:bCs/>
          <w:lang w:val="en-US"/>
        </w:rPr>
      </w:pPr>
      <w:r w:rsidRPr="00E65606">
        <w:rPr>
          <w:b/>
          <w:bCs/>
          <w:lang w:val="en-US"/>
        </w:rPr>
        <w:t>Why this workshop is especially worthwhile</w:t>
      </w:r>
    </w:p>
    <w:p w14:paraId="5BF71374" w14:textId="77777777" w:rsidR="00E65606" w:rsidRPr="00E65606" w:rsidRDefault="00E65606" w:rsidP="00E65606">
      <w:pPr>
        <w:numPr>
          <w:ilvl w:val="0"/>
          <w:numId w:val="5"/>
        </w:numPr>
        <w:rPr>
          <w:lang w:val="en-US"/>
        </w:rPr>
      </w:pPr>
      <w:r w:rsidRPr="00E65606">
        <w:rPr>
          <w:lang w:val="en-US"/>
        </w:rPr>
        <w:t>Concrete apitherapy protocols that can be implemented immediately in daily practice</w:t>
      </w:r>
    </w:p>
    <w:p w14:paraId="30B242C0" w14:textId="77777777" w:rsidR="00E65606" w:rsidRPr="00E65606" w:rsidRDefault="00E65606" w:rsidP="00E65606">
      <w:pPr>
        <w:numPr>
          <w:ilvl w:val="0"/>
          <w:numId w:val="5"/>
        </w:numPr>
        <w:rPr>
          <w:lang w:val="en-US"/>
        </w:rPr>
      </w:pPr>
      <w:r w:rsidRPr="00E65606">
        <w:rPr>
          <w:lang w:val="en-US"/>
        </w:rPr>
        <w:t>Practical demonstrations and clinically oriented discussions</w:t>
      </w:r>
    </w:p>
    <w:p w14:paraId="41B79206" w14:textId="77777777" w:rsidR="00E65606" w:rsidRPr="00E65606" w:rsidRDefault="00E65606" w:rsidP="00E65606">
      <w:pPr>
        <w:numPr>
          <w:ilvl w:val="0"/>
          <w:numId w:val="5"/>
        </w:numPr>
      </w:pPr>
      <w:r w:rsidRPr="00E65606">
        <w:rPr>
          <w:lang w:val="en-US"/>
        </w:rPr>
        <w:t xml:space="preserve">Valuable additional topics from the international hands-on workshops of Dr. med. </w:t>
      </w:r>
      <w:r w:rsidRPr="00E65606">
        <w:t>Stefan Stângaciu</w:t>
      </w:r>
    </w:p>
    <w:p w14:paraId="3A69B497" w14:textId="77777777" w:rsidR="00E65606" w:rsidRPr="00E65606" w:rsidRDefault="00E65606" w:rsidP="00E65606">
      <w:pPr>
        <w:numPr>
          <w:ilvl w:val="0"/>
          <w:numId w:val="5"/>
        </w:numPr>
        <w:rPr>
          <w:lang w:val="en-US"/>
        </w:rPr>
      </w:pPr>
      <w:r w:rsidRPr="00E65606">
        <w:rPr>
          <w:lang w:val="en-US"/>
        </w:rPr>
        <w:t>Direct exchange of experience with colleagues and lecturers</w:t>
      </w:r>
    </w:p>
    <w:p w14:paraId="0441D87B" w14:textId="77777777" w:rsidR="00E65606" w:rsidRPr="00E65606" w:rsidRDefault="00EF4C56" w:rsidP="00E65606">
      <w:r>
        <w:pict w14:anchorId="03126C3E">
          <v:rect id="_x0000_i1026" style="width:0;height:1.5pt" o:hralign="center" o:hrstd="t" o:hr="t" fillcolor="#a0a0a0" stroked="f"/>
        </w:pict>
      </w:r>
    </w:p>
    <w:p w14:paraId="6D1A8F11" w14:textId="77777777" w:rsidR="00E65606" w:rsidRPr="00E65606" w:rsidRDefault="00E65606" w:rsidP="00E65606">
      <w:pPr>
        <w:rPr>
          <w:b/>
          <w:bCs/>
        </w:rPr>
      </w:pPr>
      <w:r w:rsidRPr="00E65606">
        <w:rPr>
          <w:b/>
          <w:bCs/>
        </w:rPr>
        <w:t>Programme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037"/>
      </w:tblGrid>
      <w:tr w:rsidR="00E65606" w:rsidRPr="00E65606" w14:paraId="53D4A8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EF7BB5" w14:textId="77777777" w:rsidR="00E65606" w:rsidRPr="00E65606" w:rsidRDefault="00E65606" w:rsidP="00E65606">
            <w:pPr>
              <w:rPr>
                <w:b/>
                <w:bCs/>
              </w:rPr>
            </w:pPr>
            <w:r w:rsidRPr="00E65606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469A466" w14:textId="77777777" w:rsidR="00E65606" w:rsidRPr="00E65606" w:rsidRDefault="00E65606" w:rsidP="00E65606">
            <w:pPr>
              <w:rPr>
                <w:b/>
                <w:bCs/>
              </w:rPr>
            </w:pPr>
            <w:r w:rsidRPr="00E65606">
              <w:rPr>
                <w:b/>
                <w:bCs/>
              </w:rPr>
              <w:t>Content</w:t>
            </w:r>
          </w:p>
        </w:tc>
      </w:tr>
      <w:tr w:rsidR="00E65606" w:rsidRPr="00E65606" w14:paraId="193CFE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2FA58" w14:textId="77777777" w:rsidR="00E65606" w:rsidRPr="00E65606" w:rsidRDefault="00E65606" w:rsidP="00E65606">
            <w:r w:rsidRPr="00E65606">
              <w:rPr>
                <w:b/>
                <w:bCs/>
              </w:rPr>
              <w:t>09:00–09:20</w:t>
            </w:r>
          </w:p>
        </w:tc>
        <w:tc>
          <w:tcPr>
            <w:tcW w:w="0" w:type="auto"/>
            <w:vAlign w:val="center"/>
            <w:hideMark/>
          </w:tcPr>
          <w:p w14:paraId="448ABB37" w14:textId="77777777" w:rsidR="00E65606" w:rsidRPr="00E65606" w:rsidRDefault="00E65606" w:rsidP="00E65606">
            <w:r w:rsidRPr="00E65606">
              <w:t>Registration</w:t>
            </w:r>
          </w:p>
        </w:tc>
      </w:tr>
      <w:tr w:rsidR="00E65606" w:rsidRPr="00E65606" w14:paraId="7A341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06F6" w14:textId="77777777" w:rsidR="00E65606" w:rsidRPr="00E65606" w:rsidRDefault="00E65606" w:rsidP="00E65606">
            <w:r w:rsidRPr="00E65606">
              <w:rPr>
                <w:b/>
                <w:bCs/>
              </w:rPr>
              <w:t>09:20–09:30</w:t>
            </w:r>
          </w:p>
        </w:tc>
        <w:tc>
          <w:tcPr>
            <w:tcW w:w="0" w:type="auto"/>
            <w:vAlign w:val="center"/>
            <w:hideMark/>
          </w:tcPr>
          <w:p w14:paraId="6D8DF670" w14:textId="77777777" w:rsidR="00E65606" w:rsidRPr="00E65606" w:rsidRDefault="00E65606" w:rsidP="00E65606">
            <w:r w:rsidRPr="00E65606">
              <w:t>Welcome</w:t>
            </w:r>
          </w:p>
        </w:tc>
      </w:tr>
      <w:tr w:rsidR="00E65606" w:rsidRPr="00E65606" w14:paraId="560920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3C757" w14:textId="77777777" w:rsidR="00E65606" w:rsidRPr="00E65606" w:rsidRDefault="00E65606" w:rsidP="00E65606">
            <w:r w:rsidRPr="00E65606">
              <w:rPr>
                <w:b/>
                <w:bCs/>
              </w:rPr>
              <w:t>09:30–10:00</w:t>
            </w:r>
          </w:p>
        </w:tc>
        <w:tc>
          <w:tcPr>
            <w:tcW w:w="0" w:type="auto"/>
            <w:vAlign w:val="center"/>
            <w:hideMark/>
          </w:tcPr>
          <w:p w14:paraId="32432C59" w14:textId="77777777" w:rsidR="00E65606" w:rsidRPr="00E65606" w:rsidRDefault="00E65606" w:rsidP="00E65606">
            <w:r w:rsidRPr="00E65606">
              <w:t>Introduction round</w:t>
            </w:r>
          </w:p>
        </w:tc>
      </w:tr>
      <w:tr w:rsidR="00E65606" w:rsidRPr="0045774C" w14:paraId="2E858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89972" w14:textId="77777777" w:rsidR="00E65606" w:rsidRPr="00E65606" w:rsidRDefault="00E65606" w:rsidP="00E65606">
            <w:r w:rsidRPr="00E65606">
              <w:rPr>
                <w:b/>
                <w:bCs/>
              </w:rPr>
              <w:lastRenderedPageBreak/>
              <w:t>10:00–10:45</w:t>
            </w:r>
          </w:p>
        </w:tc>
        <w:tc>
          <w:tcPr>
            <w:tcW w:w="0" w:type="auto"/>
            <w:vAlign w:val="center"/>
            <w:hideMark/>
          </w:tcPr>
          <w:p w14:paraId="11636E27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 xml:space="preserve">Dr. med. Stefan Stângaciu: </w:t>
            </w:r>
            <w:r w:rsidRPr="00E65606">
              <w:rPr>
                <w:i/>
                <w:iCs/>
                <w:lang w:val="en-US"/>
              </w:rPr>
              <w:t>Cardiovascular and Metabolic Diseases in Apitherapy – Overview</w:t>
            </w:r>
          </w:p>
        </w:tc>
      </w:tr>
      <w:tr w:rsidR="00E65606" w:rsidRPr="00E65606" w14:paraId="7A114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65B2A" w14:textId="77777777" w:rsidR="00E65606" w:rsidRPr="00E65606" w:rsidRDefault="00E65606" w:rsidP="00E65606">
            <w:r w:rsidRPr="00E65606">
              <w:rPr>
                <w:b/>
                <w:bCs/>
              </w:rPr>
              <w:t>10:45–11:00</w:t>
            </w:r>
          </w:p>
        </w:tc>
        <w:tc>
          <w:tcPr>
            <w:tcW w:w="0" w:type="auto"/>
            <w:vAlign w:val="center"/>
            <w:hideMark/>
          </w:tcPr>
          <w:p w14:paraId="2D142D0E" w14:textId="77777777" w:rsidR="00E65606" w:rsidRPr="00E65606" w:rsidRDefault="00E65606" w:rsidP="00E65606">
            <w:r w:rsidRPr="00E65606">
              <w:t>Coffee break</w:t>
            </w:r>
          </w:p>
        </w:tc>
      </w:tr>
      <w:tr w:rsidR="00E65606" w:rsidRPr="0045774C" w14:paraId="075CB1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407C9" w14:textId="77777777" w:rsidR="00E65606" w:rsidRPr="00E65606" w:rsidRDefault="00E65606" w:rsidP="00E65606">
            <w:r w:rsidRPr="00E65606">
              <w:rPr>
                <w:b/>
                <w:bCs/>
              </w:rPr>
              <w:t>11:00–12:00</w:t>
            </w:r>
          </w:p>
        </w:tc>
        <w:tc>
          <w:tcPr>
            <w:tcW w:w="0" w:type="auto"/>
            <w:vAlign w:val="center"/>
            <w:hideMark/>
          </w:tcPr>
          <w:p w14:paraId="66DB551A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 xml:space="preserve">Dr. med. Stefan Stângaciu: </w:t>
            </w:r>
            <w:r w:rsidRPr="00E65606">
              <w:rPr>
                <w:i/>
                <w:iCs/>
                <w:lang w:val="en-US"/>
              </w:rPr>
              <w:t>Treatment Protocols for Various Metabolic Diseases</w:t>
            </w:r>
          </w:p>
        </w:tc>
      </w:tr>
      <w:tr w:rsidR="00E65606" w:rsidRPr="0045774C" w14:paraId="0B7C7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A7BD7" w14:textId="77777777" w:rsidR="00E65606" w:rsidRPr="00E65606" w:rsidRDefault="00E65606" w:rsidP="00E65606">
            <w:r w:rsidRPr="00E65606">
              <w:rPr>
                <w:b/>
                <w:bCs/>
              </w:rPr>
              <w:t>12:00–12:45</w:t>
            </w:r>
          </w:p>
        </w:tc>
        <w:tc>
          <w:tcPr>
            <w:tcW w:w="0" w:type="auto"/>
            <w:vAlign w:val="center"/>
            <w:hideMark/>
          </w:tcPr>
          <w:p w14:paraId="4F3DA8AB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 xml:space="preserve">Dr. med. Stefan Stângaciu, Antonio Couto, Moises Javier Morales: </w:t>
            </w:r>
            <w:r w:rsidRPr="00E65606">
              <w:rPr>
                <w:i/>
                <w:iCs/>
                <w:lang w:val="en-US"/>
              </w:rPr>
              <w:t>Bee Sting Therapy for Metabolic Diseases</w:t>
            </w:r>
          </w:p>
        </w:tc>
      </w:tr>
      <w:tr w:rsidR="00E65606" w:rsidRPr="0045774C" w14:paraId="0E0F9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3B04F" w14:textId="77777777" w:rsidR="00E65606" w:rsidRPr="00E65606" w:rsidRDefault="00E65606" w:rsidP="00E65606">
            <w:r w:rsidRPr="00E65606">
              <w:rPr>
                <w:b/>
                <w:bCs/>
              </w:rPr>
              <w:t>13:00–14:30</w:t>
            </w:r>
          </w:p>
        </w:tc>
        <w:tc>
          <w:tcPr>
            <w:tcW w:w="0" w:type="auto"/>
            <w:vAlign w:val="center"/>
            <w:hideMark/>
          </w:tcPr>
          <w:p w14:paraId="53FF8EA1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>Lunch break with excursion to the beehive-air station of the Bad Königshofen Beekeepers’ Association at the Rhön-Grabfeld Bee Center</w:t>
            </w:r>
          </w:p>
        </w:tc>
      </w:tr>
      <w:tr w:rsidR="00E65606" w:rsidRPr="0045774C" w14:paraId="23B4D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89F5C" w14:textId="77777777" w:rsidR="00E65606" w:rsidRPr="00E65606" w:rsidRDefault="00E65606" w:rsidP="00E65606">
            <w:r w:rsidRPr="00E65606">
              <w:rPr>
                <w:b/>
                <w:bCs/>
              </w:rPr>
              <w:t>14:30–15:15</w:t>
            </w:r>
          </w:p>
        </w:tc>
        <w:tc>
          <w:tcPr>
            <w:tcW w:w="0" w:type="auto"/>
            <w:vAlign w:val="center"/>
            <w:hideMark/>
          </w:tcPr>
          <w:p w14:paraId="65164DD5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 xml:space="preserve">Naturopath Marion Vomberg: </w:t>
            </w:r>
            <w:r w:rsidRPr="00E65606">
              <w:rPr>
                <w:i/>
                <w:iCs/>
                <w:lang w:val="en-US"/>
              </w:rPr>
              <w:t>Honey Massage (with handout)</w:t>
            </w:r>
          </w:p>
        </w:tc>
      </w:tr>
      <w:tr w:rsidR="00E65606" w:rsidRPr="0045774C" w14:paraId="6BD07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C761F" w14:textId="77777777" w:rsidR="00E65606" w:rsidRPr="00E65606" w:rsidRDefault="00E65606" w:rsidP="00E65606">
            <w:r w:rsidRPr="00E65606">
              <w:rPr>
                <w:b/>
                <w:bCs/>
              </w:rPr>
              <w:t>15:15–16:00</w:t>
            </w:r>
          </w:p>
        </w:tc>
        <w:tc>
          <w:tcPr>
            <w:tcW w:w="0" w:type="auto"/>
            <w:vAlign w:val="center"/>
            <w:hideMark/>
          </w:tcPr>
          <w:p w14:paraId="098C70CF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 xml:space="preserve">Dr. med. Stefan Stângaciu &amp; Dr. med. Matthias Holeiter: </w:t>
            </w:r>
            <w:r w:rsidRPr="00E65606">
              <w:rPr>
                <w:i/>
                <w:iCs/>
                <w:lang w:val="en-US"/>
              </w:rPr>
              <w:t>The Use of Apitherapy Cocktails as Adjunctive Therapy in Diseases, Including Metabolic Disorders</w:t>
            </w:r>
          </w:p>
        </w:tc>
      </w:tr>
      <w:tr w:rsidR="00E65606" w:rsidRPr="00E65606" w14:paraId="5B7D69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86146" w14:textId="77777777" w:rsidR="00E65606" w:rsidRPr="00E65606" w:rsidRDefault="00E65606" w:rsidP="00E65606">
            <w:r w:rsidRPr="00E65606">
              <w:rPr>
                <w:b/>
                <w:bCs/>
              </w:rPr>
              <w:t>16:00–16:15</w:t>
            </w:r>
          </w:p>
        </w:tc>
        <w:tc>
          <w:tcPr>
            <w:tcW w:w="0" w:type="auto"/>
            <w:vAlign w:val="center"/>
            <w:hideMark/>
          </w:tcPr>
          <w:p w14:paraId="6308965D" w14:textId="77777777" w:rsidR="00E65606" w:rsidRPr="00E65606" w:rsidRDefault="00E65606" w:rsidP="00E65606">
            <w:r w:rsidRPr="00E65606">
              <w:t>Coffee break</w:t>
            </w:r>
          </w:p>
        </w:tc>
      </w:tr>
      <w:tr w:rsidR="00E65606" w:rsidRPr="0045774C" w14:paraId="4AB4A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67CFC" w14:textId="77777777" w:rsidR="00E65606" w:rsidRPr="00E65606" w:rsidRDefault="00E65606" w:rsidP="00E65606">
            <w:r w:rsidRPr="00E65606">
              <w:rPr>
                <w:b/>
                <w:bCs/>
              </w:rPr>
              <w:t>16:15–17:00</w:t>
            </w:r>
          </w:p>
        </w:tc>
        <w:tc>
          <w:tcPr>
            <w:tcW w:w="0" w:type="auto"/>
            <w:vAlign w:val="center"/>
            <w:hideMark/>
          </w:tcPr>
          <w:p w14:paraId="4665CEA0" w14:textId="77777777" w:rsidR="00E65606" w:rsidRPr="00E65606" w:rsidRDefault="00E65606" w:rsidP="00E65606">
            <w:pPr>
              <w:rPr>
                <w:lang w:val="en-US"/>
              </w:rPr>
            </w:pPr>
            <w:r w:rsidRPr="00E65606">
              <w:rPr>
                <w:lang w:val="en-US"/>
              </w:rPr>
              <w:t>Round table, questions, and integration of the practical additional topics</w:t>
            </w:r>
          </w:p>
        </w:tc>
      </w:tr>
      <w:tr w:rsidR="00E65606" w:rsidRPr="00E65606" w14:paraId="049C8B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53644" w14:textId="77777777" w:rsidR="00E65606" w:rsidRPr="00E65606" w:rsidRDefault="00E65606" w:rsidP="00E65606">
            <w:r w:rsidRPr="00E65606">
              <w:rPr>
                <w:b/>
                <w:bCs/>
              </w:rPr>
              <w:t>17:00–17:15</w:t>
            </w:r>
          </w:p>
        </w:tc>
        <w:tc>
          <w:tcPr>
            <w:tcW w:w="0" w:type="auto"/>
            <w:vAlign w:val="center"/>
            <w:hideMark/>
          </w:tcPr>
          <w:p w14:paraId="4A3F974F" w14:textId="77777777" w:rsidR="00E65606" w:rsidRPr="00E65606" w:rsidRDefault="00E65606" w:rsidP="00E65606">
            <w:r w:rsidRPr="00E65606">
              <w:t>Closing and outlook</w:t>
            </w:r>
          </w:p>
        </w:tc>
      </w:tr>
    </w:tbl>
    <w:p w14:paraId="04B05E29" w14:textId="77777777" w:rsidR="00E65606" w:rsidRPr="00E65606" w:rsidRDefault="00EF4C56" w:rsidP="00E65606">
      <w:r>
        <w:pict w14:anchorId="74CF4383">
          <v:rect id="_x0000_i1027" style="width:0;height:1.5pt" o:hralign="center" o:hrstd="t" o:hr="t" fillcolor="#a0a0a0" stroked="f"/>
        </w:pict>
      </w:r>
    </w:p>
    <w:p w14:paraId="7D190FAD" w14:textId="77777777" w:rsidR="00E65606" w:rsidRPr="00E65606" w:rsidRDefault="00E65606" w:rsidP="00E65606">
      <w:pPr>
        <w:rPr>
          <w:b/>
          <w:bCs/>
          <w:lang w:val="en-US"/>
        </w:rPr>
      </w:pPr>
      <w:r w:rsidRPr="00E65606">
        <w:rPr>
          <w:b/>
          <w:bCs/>
          <w:lang w:val="en-US"/>
        </w:rPr>
        <w:t>Additional practical topics that may be explained or—where possible—demonstrated during the workshop</w:t>
      </w:r>
    </w:p>
    <w:p w14:paraId="457B564F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Prevention and integrative treatment of allergies using bee products, medicinal plants, and essential oils</w:t>
      </w:r>
    </w:p>
    <w:p w14:paraId="27AAF549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Practical techniques for administering honey and propolis via the lungs</w:t>
      </w:r>
    </w:p>
    <w:p w14:paraId="6490AA2A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Best techniques of beehive-air therapy: indications, practical application, hygiene, and typical sources of error</w:t>
      </w:r>
    </w:p>
    <w:p w14:paraId="1CDCF363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Practical preparation and application of propolis, honey, and pollen preparations, including extracts, tinctures, creams, suppositories, ovules, and eye preparations</w:t>
      </w:r>
    </w:p>
    <w:p w14:paraId="6371E68B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lastRenderedPageBreak/>
        <w:t>Cold extraction of active principles from propolis and bee pollen in olive oil</w:t>
      </w:r>
    </w:p>
    <w:p w14:paraId="23A64A93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Microfiltered and diluted honey for eye applications, including sterile work with 0.22</w:t>
      </w:r>
      <w:r w:rsidRPr="00E65606">
        <w:rPr>
          <w:lang w:val="en-US"/>
        </w:rPr>
        <w:noBreakHyphen/>
        <w:t>micrometer filters</w:t>
      </w:r>
    </w:p>
    <w:p w14:paraId="3D87A858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How to prepare bee venom injections and perform bee stings without killing the bees</w:t>
      </w:r>
    </w:p>
    <w:p w14:paraId="185201A0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How to identify high-quality, unadulterated bee products and avoid typical quality defects</w:t>
      </w:r>
    </w:p>
    <w:p w14:paraId="1D151FCF" w14:textId="77777777" w:rsidR="00E65606" w:rsidRPr="00E65606" w:rsidRDefault="00E65606" w:rsidP="00E65606">
      <w:pPr>
        <w:numPr>
          <w:ilvl w:val="0"/>
          <w:numId w:val="6"/>
        </w:numPr>
        <w:rPr>
          <w:lang w:val="en-US"/>
        </w:rPr>
      </w:pPr>
      <w:r w:rsidRPr="00E65606">
        <w:rPr>
          <w:lang w:val="en-US"/>
        </w:rPr>
        <w:t>How to create patient-specific apitherapy protocols and apitherapy cocktails</w:t>
      </w:r>
    </w:p>
    <w:p w14:paraId="287B96D1" w14:textId="77777777" w:rsidR="0045774C" w:rsidRDefault="00E65606" w:rsidP="00E65606">
      <w:pPr>
        <w:numPr>
          <w:ilvl w:val="0"/>
          <w:numId w:val="6"/>
        </w:numPr>
        <w:rPr>
          <w:lang w:val="en-US"/>
        </w:rPr>
      </w:pPr>
      <w:r w:rsidRPr="0045774C">
        <w:rPr>
          <w:lang w:val="en-US"/>
        </w:rPr>
        <w:t>Practical guidance on building a medically oriented apiary, an apitherapy shop, or an apitherapy center</w:t>
      </w:r>
    </w:p>
    <w:p w14:paraId="06EAA0D9" w14:textId="61878EBB" w:rsidR="00E65606" w:rsidRPr="0045774C" w:rsidRDefault="00E65606" w:rsidP="00E65606">
      <w:pPr>
        <w:numPr>
          <w:ilvl w:val="0"/>
          <w:numId w:val="6"/>
        </w:numPr>
        <w:rPr>
          <w:lang w:val="en-US"/>
        </w:rPr>
      </w:pPr>
      <w:r w:rsidRPr="0045774C">
        <w:rPr>
          <w:lang w:val="en-US"/>
        </w:rPr>
        <w:t>The selection of topics can be adapted to the needs of the group, ensuring the workshop remains practical, lively, and immediately applicable.</w:t>
      </w:r>
    </w:p>
    <w:p w14:paraId="722969FD" w14:textId="77777777" w:rsidR="00E65606" w:rsidRPr="00E65606" w:rsidRDefault="00EF4C56" w:rsidP="00E65606">
      <w:r>
        <w:pict w14:anchorId="4E5DF340">
          <v:rect id="_x0000_i1028" style="width:0;height:1.5pt" o:hralign="center" o:hrstd="t" o:hr="t" fillcolor="#a0a0a0" stroked="f"/>
        </w:pict>
      </w:r>
    </w:p>
    <w:p w14:paraId="39D401DA" w14:textId="77777777" w:rsidR="00E65606" w:rsidRPr="00E65606" w:rsidRDefault="00E65606" w:rsidP="00E65606">
      <w:pPr>
        <w:rPr>
          <w:b/>
          <w:bCs/>
        </w:rPr>
      </w:pPr>
      <w:r w:rsidRPr="00E65606">
        <w:rPr>
          <w:b/>
          <w:bCs/>
        </w:rPr>
        <w:t>Especially attractive for participants</w:t>
      </w:r>
    </w:p>
    <w:p w14:paraId="1557D440" w14:textId="77777777" w:rsidR="00E65606" w:rsidRPr="00E65606" w:rsidRDefault="00E65606" w:rsidP="00E65606">
      <w:pPr>
        <w:numPr>
          <w:ilvl w:val="0"/>
          <w:numId w:val="7"/>
        </w:numPr>
        <w:rPr>
          <w:lang w:val="en-US"/>
        </w:rPr>
      </w:pPr>
      <w:r w:rsidRPr="00E65606">
        <w:rPr>
          <w:lang w:val="en-US"/>
        </w:rPr>
        <w:t>Compact training with high practical value</w:t>
      </w:r>
    </w:p>
    <w:p w14:paraId="65765CBC" w14:textId="77777777" w:rsidR="00E65606" w:rsidRPr="00E65606" w:rsidRDefault="00E65606" w:rsidP="00E65606">
      <w:pPr>
        <w:numPr>
          <w:ilvl w:val="0"/>
          <w:numId w:val="7"/>
        </w:numPr>
        <w:rPr>
          <w:lang w:val="en-US"/>
        </w:rPr>
      </w:pPr>
      <w:r w:rsidRPr="00E65606">
        <w:rPr>
          <w:lang w:val="en-US"/>
        </w:rPr>
        <w:t>Many contents from international hands-on workshops in over 60 countries</w:t>
      </w:r>
    </w:p>
    <w:p w14:paraId="08D08F10" w14:textId="77777777" w:rsidR="00E65606" w:rsidRPr="00E65606" w:rsidRDefault="00E65606" w:rsidP="00E65606">
      <w:pPr>
        <w:numPr>
          <w:ilvl w:val="0"/>
          <w:numId w:val="7"/>
        </w:numPr>
        <w:rPr>
          <w:lang w:val="en-US"/>
        </w:rPr>
      </w:pPr>
      <w:r w:rsidRPr="00E65606">
        <w:rPr>
          <w:lang w:val="en-US"/>
        </w:rPr>
        <w:t>Suitable for experienced therapists who wish to expand their apitherapeutic repertoire</w:t>
      </w:r>
    </w:p>
    <w:p w14:paraId="440D0878" w14:textId="77777777" w:rsidR="00E65606" w:rsidRPr="00E65606" w:rsidRDefault="00E65606" w:rsidP="00E65606">
      <w:r w:rsidRPr="00E65606">
        <w:t xml:space="preserve">Registration and information: </w:t>
      </w:r>
      <w:r w:rsidRPr="00E65606">
        <w:rPr>
          <w:b/>
          <w:bCs/>
        </w:rPr>
        <w:t>vorstand@apitherapie.de</w:t>
      </w:r>
      <w:r w:rsidRPr="00E65606">
        <w:t xml:space="preserve"> | </w:t>
      </w:r>
      <w:hyperlink r:id="rId6" w:history="1">
        <w:r w:rsidRPr="00E65606">
          <w:rPr>
            <w:rStyle w:val="Hyperlink"/>
            <w:b/>
            <w:bCs/>
          </w:rPr>
          <w:t>www.apitherapie.de</w:t>
        </w:r>
      </w:hyperlink>
    </w:p>
    <w:p w14:paraId="5E39A1A9" w14:textId="1DCDAEE4" w:rsidR="00336404" w:rsidRPr="00E65606" w:rsidRDefault="00EF4C56">
      <w:r>
        <w:pict w14:anchorId="0549B5FF">
          <v:rect id="_x0000_i1029" style="width:0;height:1.5pt" o:hralign="center" o:hrstd="t" o:hr="t" fillcolor="#a0a0a0" stroked="f"/>
        </w:pict>
      </w:r>
    </w:p>
    <w:sectPr w:rsidR="00336404" w:rsidRPr="00E6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E54"/>
    <w:multiLevelType w:val="multilevel"/>
    <w:tmpl w:val="708C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1158C"/>
    <w:multiLevelType w:val="multilevel"/>
    <w:tmpl w:val="919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A3F7C"/>
    <w:multiLevelType w:val="multilevel"/>
    <w:tmpl w:val="710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16D3E"/>
    <w:multiLevelType w:val="multilevel"/>
    <w:tmpl w:val="884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B68CB"/>
    <w:multiLevelType w:val="multilevel"/>
    <w:tmpl w:val="22B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22C7"/>
    <w:multiLevelType w:val="multilevel"/>
    <w:tmpl w:val="EF22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C1437"/>
    <w:multiLevelType w:val="multilevel"/>
    <w:tmpl w:val="8FBC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95521"/>
    <w:multiLevelType w:val="multilevel"/>
    <w:tmpl w:val="1A3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733033">
    <w:abstractNumId w:val="3"/>
  </w:num>
  <w:num w:numId="2" w16cid:durableId="1632906942">
    <w:abstractNumId w:val="0"/>
  </w:num>
  <w:num w:numId="3" w16cid:durableId="647981508">
    <w:abstractNumId w:val="6"/>
  </w:num>
  <w:num w:numId="4" w16cid:durableId="1513489751">
    <w:abstractNumId w:val="5"/>
  </w:num>
  <w:num w:numId="5" w16cid:durableId="434716971">
    <w:abstractNumId w:val="1"/>
  </w:num>
  <w:num w:numId="6" w16cid:durableId="283738005">
    <w:abstractNumId w:val="2"/>
  </w:num>
  <w:num w:numId="7" w16cid:durableId="503906456">
    <w:abstractNumId w:val="4"/>
  </w:num>
  <w:num w:numId="8" w16cid:durableId="145245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06"/>
    <w:rsid w:val="00336404"/>
    <w:rsid w:val="0045774C"/>
    <w:rsid w:val="006C5BB0"/>
    <w:rsid w:val="006F2B68"/>
    <w:rsid w:val="00BE5205"/>
    <w:rsid w:val="00E6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E927"/>
  <w15:chartTrackingRefBased/>
  <w15:docId w15:val="{848A9125-2218-4228-8006-C44BE60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56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therapi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2748</Characters>
  <Application>Microsoft Office Word</Application>
  <DocSecurity>0</DocSecurity>
  <Lines>98</Lines>
  <Paragraphs>60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Jansen</dc:creator>
  <cp:keywords/>
  <dc:description/>
  <cp:lastModifiedBy>Uwe Jansen</cp:lastModifiedBy>
  <cp:revision>2</cp:revision>
  <dcterms:created xsi:type="dcterms:W3CDTF">2026-03-27T18:02:00Z</dcterms:created>
  <dcterms:modified xsi:type="dcterms:W3CDTF">2026-03-27T18:08:00Z</dcterms:modified>
</cp:coreProperties>
</file>